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78AE" w14:textId="698F7A7F" w:rsidR="0029136E" w:rsidRPr="0029136E" w:rsidRDefault="0029136E" w:rsidP="002913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9136E">
        <w:rPr>
          <w:rFonts w:ascii="Arial" w:hAnsi="Arial" w:cs="Arial"/>
          <w:b/>
          <w:bCs/>
          <w:color w:val="000000" w:themeColor="text1"/>
          <w:sz w:val="24"/>
          <w:szCs w:val="24"/>
        </w:rPr>
        <w:t>MINUTA</w:t>
      </w:r>
    </w:p>
    <w:p w14:paraId="2123F07C" w14:textId="6C5026F9" w:rsidR="00BA0BA8" w:rsidRPr="0029136E" w:rsidRDefault="0029136E" w:rsidP="002913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9136E">
        <w:rPr>
          <w:rFonts w:ascii="Arial" w:hAnsi="Arial" w:cs="Arial"/>
          <w:b/>
          <w:bCs/>
          <w:color w:val="000000" w:themeColor="text1"/>
          <w:sz w:val="24"/>
          <w:szCs w:val="24"/>
        </w:rPr>
        <w:t>Contrato de Prestação de Serviços</w:t>
      </w:r>
    </w:p>
    <w:p w14:paraId="7ACD9943" w14:textId="77777777" w:rsidR="0016239F" w:rsidRPr="0029136E" w:rsidRDefault="0016239F" w:rsidP="00BA0B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B126"/>
          <w:sz w:val="29"/>
          <w:szCs w:val="29"/>
        </w:rPr>
      </w:pPr>
    </w:p>
    <w:p w14:paraId="7B9A6B81" w14:textId="57D70784" w:rsidR="00C12EE9" w:rsidRPr="009F4CA2" w:rsidRDefault="008C7B1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Entre, </w:t>
      </w:r>
    </w:p>
    <w:p w14:paraId="26724D70" w14:textId="77777777" w:rsidR="00C12EE9" w:rsidRPr="009F4CA2" w:rsidRDefault="00C12EE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9FE6C18" w14:textId="2A195F7F" w:rsidR="003221B4" w:rsidRPr="009F4CA2" w:rsidRDefault="008C7B1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Link &amp; Grow, Lda.,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com sede na Travessa Dr. João Ribeiro Galo, 88 4480-864 Vila do Conde e escritórios na Rua da Boavista N.º 291 – 3.º 4050-102 Porto, pessoa coletiva N.º 513593411, neste ato representada por João Miguel de Rebelo Oliveira, adiante designada como </w:t>
      </w: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="009F4CA2"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ONTRATADA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BA81BAA" w14:textId="4B3A0F91" w:rsidR="008C7B1E" w:rsidRPr="009F4CA2" w:rsidRDefault="008C7B1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73FA1B" w14:textId="2808C75D" w:rsidR="008C7B1E" w:rsidRPr="009F4CA2" w:rsidRDefault="008C7B1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</w:p>
    <w:p w14:paraId="6B386707" w14:textId="037CE624" w:rsidR="008C7B1E" w:rsidRPr="009F4CA2" w:rsidRDefault="008C7B1E" w:rsidP="009F4CA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A1B5A42" w14:textId="77777777" w:rsidR="009F4CA2" w:rsidRPr="009F4CA2" w:rsidRDefault="008C7B1E" w:rsidP="009F4CA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________________, com sede em _______________________________________________, pessoa coletiva N.º_______________, neste ato representada por ______________________</w:t>
      </w:r>
    </w:p>
    <w:p w14:paraId="7560EC87" w14:textId="35B97180" w:rsidR="008C7B1E" w:rsidRPr="009F4CA2" w:rsidRDefault="009F4CA2" w:rsidP="009F4CA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_________________________________</w:t>
      </w:r>
      <w:r w:rsidR="008C7B1E" w:rsidRPr="009F4CA2">
        <w:rPr>
          <w:rFonts w:ascii="Arial" w:hAnsi="Arial" w:cs="Arial"/>
          <w:color w:val="000000" w:themeColor="text1"/>
          <w:sz w:val="20"/>
          <w:szCs w:val="20"/>
        </w:rPr>
        <w:t xml:space="preserve">, adiante designada como </w:t>
      </w:r>
      <w:r w:rsidR="008C7B1E"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ONTRATANTE</w:t>
      </w:r>
      <w:r w:rsidR="008C7B1E" w:rsidRPr="009F4CA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99598B1" w14:textId="225EDAC6" w:rsidR="008C7B1E" w:rsidRPr="009F4CA2" w:rsidRDefault="008C7B1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8D006B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A0BCD6" w14:textId="20792633" w:rsidR="00C12EE9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As partes acima qualificadas estabelecem a seguir as condições para regulamentação do presente contrato.</w:t>
      </w:r>
    </w:p>
    <w:p w14:paraId="4CE34CDC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08637F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 – SERVIÇOS </w:t>
      </w:r>
    </w:p>
    <w:p w14:paraId="27DDD53B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6F9CCA2" w14:textId="28901EA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1.1. A CONTRATANTE autoriza o desenvolvimento dos serviços</w:t>
      </w:r>
      <w:r w:rsidR="00FB2382" w:rsidRPr="009F4CA2">
        <w:rPr>
          <w:rFonts w:ascii="Arial" w:hAnsi="Arial" w:cs="Arial"/>
          <w:color w:val="000000" w:themeColor="text1"/>
          <w:sz w:val="20"/>
          <w:szCs w:val="20"/>
        </w:rPr>
        <w:t>*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abaixo descritos, nos </w:t>
      </w:r>
      <w:r w:rsidR="002D6929" w:rsidRPr="009F4CA2">
        <w:rPr>
          <w:rFonts w:ascii="Arial" w:hAnsi="Arial" w:cs="Arial"/>
          <w:color w:val="000000" w:themeColor="text1"/>
          <w:sz w:val="20"/>
          <w:szCs w:val="20"/>
        </w:rPr>
        <w:t>respetivos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valores de investimento, data de vencimento, forma de pagamento e períodos propostos.</w:t>
      </w:r>
    </w:p>
    <w:p w14:paraId="582C1E58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114"/>
        <w:gridCol w:w="2548"/>
        <w:gridCol w:w="2832"/>
      </w:tblGrid>
      <w:tr w:rsidR="0029136E" w:rsidRPr="009F4CA2" w14:paraId="730859C2" w14:textId="77777777" w:rsidTr="0029136E">
        <w:tc>
          <w:tcPr>
            <w:tcW w:w="3114" w:type="dxa"/>
          </w:tcPr>
          <w:p w14:paraId="2F94F85A" w14:textId="77777777" w:rsidR="00BA0BA8" w:rsidRPr="009F4CA2" w:rsidRDefault="00BA0BA8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4C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Descrição do serviço</w:t>
            </w:r>
          </w:p>
        </w:tc>
        <w:tc>
          <w:tcPr>
            <w:tcW w:w="2548" w:type="dxa"/>
          </w:tcPr>
          <w:p w14:paraId="01085B22" w14:textId="77777777" w:rsidR="00BA0BA8" w:rsidRPr="009F4CA2" w:rsidRDefault="00BA0BA8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4C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Investimento </w:t>
            </w:r>
          </w:p>
        </w:tc>
        <w:tc>
          <w:tcPr>
            <w:tcW w:w="2832" w:type="dxa"/>
          </w:tcPr>
          <w:p w14:paraId="389CD0F0" w14:textId="77777777" w:rsidR="00BA0BA8" w:rsidRPr="009F4CA2" w:rsidRDefault="00BA0BA8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9F4C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Período contratado</w:t>
            </w:r>
          </w:p>
        </w:tc>
      </w:tr>
      <w:tr w:rsidR="0029136E" w:rsidRPr="009F4CA2" w14:paraId="4B1AEA6C" w14:textId="77777777" w:rsidTr="0029136E">
        <w:tc>
          <w:tcPr>
            <w:tcW w:w="3114" w:type="dxa"/>
          </w:tcPr>
          <w:p w14:paraId="2268533A" w14:textId="77777777" w:rsidR="0078464E" w:rsidRPr="009F4CA2" w:rsidRDefault="0078464E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8" w:type="dxa"/>
          </w:tcPr>
          <w:p w14:paraId="174D9357" w14:textId="77777777" w:rsidR="0078464E" w:rsidRPr="009F4CA2" w:rsidRDefault="0078464E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2" w:type="dxa"/>
          </w:tcPr>
          <w:p w14:paraId="161A3E16" w14:textId="77777777" w:rsidR="0078464E" w:rsidRPr="009F4CA2" w:rsidRDefault="0078464E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CC7E6E" w14:textId="77777777" w:rsidR="0078464E" w:rsidRPr="009F4CA2" w:rsidRDefault="0078464E" w:rsidP="009F4C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2A00E5E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5423E3" w14:textId="77777777" w:rsidR="00BA0BA8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Aos valores apresentados deve ser acrescido IVA à taxa legal em vigor.</w:t>
      </w:r>
    </w:p>
    <w:p w14:paraId="03F178FC" w14:textId="77777777" w:rsidR="000A009E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BB13E4" w14:textId="7FE9AB3A" w:rsidR="000A009E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*A designação de serviços de Inbound Marketing, estão previstos </w:t>
      </w:r>
      <w:r w:rsidR="005D022E" w:rsidRPr="009F4CA2">
        <w:rPr>
          <w:rFonts w:ascii="Arial" w:hAnsi="Arial" w:cs="Arial"/>
          <w:color w:val="000000" w:themeColor="text1"/>
          <w:sz w:val="20"/>
          <w:szCs w:val="20"/>
        </w:rPr>
        <w:t>na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proposta de trabalhos anexa</w:t>
      </w:r>
      <w:r w:rsidR="00E176A2" w:rsidRPr="009F4CA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3779E5" w:rsidRPr="009F4CA2">
        <w:rPr>
          <w:rFonts w:ascii="Arial" w:hAnsi="Arial" w:cs="Arial"/>
          <w:color w:val="000000" w:themeColor="text1"/>
          <w:sz w:val="20"/>
          <w:szCs w:val="20"/>
        </w:rPr>
        <w:t>_____________________</w:t>
      </w:r>
      <w:r w:rsidR="00FC3366" w:rsidRPr="009F4CA2">
        <w:rPr>
          <w:rFonts w:ascii="Arial" w:hAnsi="Arial" w:cs="Arial"/>
          <w:color w:val="000000" w:themeColor="text1"/>
          <w:sz w:val="20"/>
          <w:szCs w:val="20"/>
        </w:rPr>
        <w:t xml:space="preserve"> adjudicada por email dia</w:t>
      </w:r>
      <w:r w:rsidR="00FB2382" w:rsidRPr="009F4CA2">
        <w:rPr>
          <w:rFonts w:ascii="Arial" w:hAnsi="Arial" w:cs="Arial"/>
          <w:color w:val="000000" w:themeColor="text1"/>
          <w:sz w:val="20"/>
          <w:szCs w:val="20"/>
        </w:rPr>
        <w:t xml:space="preserve"> ___/___/_______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F70272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25A979" w14:textId="77777777" w:rsidR="00BA0BA8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1.2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. Os serviços são de caráter continuado e celebrados pelos prazos informados </w:t>
      </w:r>
      <w:r w:rsidR="00E20514" w:rsidRPr="009F4CA2">
        <w:rPr>
          <w:rFonts w:ascii="Arial" w:hAnsi="Arial" w:cs="Arial"/>
          <w:color w:val="000000" w:themeColor="text1"/>
          <w:sz w:val="20"/>
          <w:szCs w:val="20"/>
        </w:rPr>
        <w:t>no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item 1.1.</w:t>
      </w:r>
    </w:p>
    <w:p w14:paraId="62E393E5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9F2259" w14:textId="67BEC622" w:rsidR="00BA0BA8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1.3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. A CONTRATADA dará garantia e prestará acompanha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mento nos serviços descritos no item 1.1.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durante a vigência deste contrato, sem custos adicionais.</w:t>
      </w:r>
    </w:p>
    <w:p w14:paraId="1CC3E6B6" w14:textId="77777777" w:rsidR="00C12EE9" w:rsidRPr="009F4CA2" w:rsidRDefault="00C12EE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F593C2" w14:textId="77777777" w:rsidR="000A009E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327B1B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II – CONTEÚDOS</w:t>
      </w:r>
    </w:p>
    <w:p w14:paraId="62A97793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A5D2828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2.1. A CONTRATANTE compromete-se em fornecer todos os dados necessários para o desenv</w:t>
      </w:r>
      <w:r w:rsidR="00244B96" w:rsidRPr="009F4CA2">
        <w:rPr>
          <w:rFonts w:ascii="Arial" w:hAnsi="Arial" w:cs="Arial"/>
          <w:color w:val="000000" w:themeColor="text1"/>
          <w:sz w:val="20"/>
          <w:szCs w:val="20"/>
        </w:rPr>
        <w:t>olvimento e manutenção do proje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to.</w:t>
      </w:r>
    </w:p>
    <w:p w14:paraId="02DA53A3" w14:textId="77777777" w:rsidR="000A1F41" w:rsidRPr="009F4CA2" w:rsidRDefault="000A1F41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C7442C" w14:textId="77777777" w:rsidR="002D6929" w:rsidRPr="009F4CA2" w:rsidRDefault="000A1F41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2.2. A CONTRATADA compromete-se a produzir os conteúdos acordados na proposta de trabalh</w:t>
      </w:r>
      <w:r w:rsidR="003779E5" w:rsidRPr="009F4CA2">
        <w:rPr>
          <w:rFonts w:ascii="Arial" w:hAnsi="Arial" w:cs="Arial"/>
          <w:color w:val="000000" w:themeColor="text1"/>
          <w:sz w:val="20"/>
          <w:szCs w:val="20"/>
        </w:rPr>
        <w:t>os anexa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, pelo que a necessidade de maior volume ou quantidade será sujeita a nova orçamentação;</w:t>
      </w:r>
    </w:p>
    <w:p w14:paraId="538F090D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5B29FB" w14:textId="6E23B107" w:rsidR="00145EBF" w:rsidRPr="009F4CA2" w:rsidRDefault="000A009E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2.</w:t>
      </w:r>
      <w:r w:rsidR="000A1F41" w:rsidRPr="009F4CA2">
        <w:rPr>
          <w:rFonts w:ascii="Arial" w:hAnsi="Arial" w:cs="Arial"/>
          <w:color w:val="000000" w:themeColor="text1"/>
          <w:sz w:val="20"/>
          <w:szCs w:val="20"/>
        </w:rPr>
        <w:t>3</w:t>
      </w:r>
      <w:r w:rsidR="00244B96" w:rsidRPr="009F4CA2">
        <w:rPr>
          <w:rFonts w:ascii="Arial" w:hAnsi="Arial" w:cs="Arial"/>
          <w:color w:val="000000" w:themeColor="text1"/>
          <w:sz w:val="20"/>
          <w:szCs w:val="20"/>
        </w:rPr>
        <w:t xml:space="preserve">. Os textos </w:t>
      </w:r>
      <w:r w:rsidR="0016239F" w:rsidRPr="009F4CA2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244B96" w:rsidRPr="009F4CA2">
        <w:rPr>
          <w:rFonts w:ascii="Arial" w:hAnsi="Arial" w:cs="Arial"/>
          <w:color w:val="000000" w:themeColor="text1"/>
          <w:sz w:val="20"/>
          <w:szCs w:val="20"/>
        </w:rPr>
        <w:t>entregar, para versões noutro idioma que não o Português, deverão ser entregues traduzidos</w:t>
      </w:r>
      <w:r w:rsidR="00145EBF" w:rsidRPr="009F4CA2">
        <w:rPr>
          <w:rFonts w:ascii="Arial" w:hAnsi="Arial" w:cs="Arial"/>
          <w:color w:val="000000" w:themeColor="text1"/>
          <w:sz w:val="20"/>
          <w:szCs w:val="20"/>
        </w:rPr>
        <w:t xml:space="preserve"> pela CONTRATANTE</w:t>
      </w:r>
      <w:r w:rsidR="000A1F41" w:rsidRPr="009F4CA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A4B59BE" w14:textId="77777777" w:rsidR="00C12EE9" w:rsidRPr="009F4CA2" w:rsidRDefault="00C12EE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C743C7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801E8F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III – INVESTIMENTO</w:t>
      </w:r>
    </w:p>
    <w:p w14:paraId="562111B0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14D7482" w14:textId="06129C04" w:rsidR="002D6929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3</w:t>
      </w:r>
      <w:r w:rsidR="000A009E" w:rsidRPr="009F4CA2">
        <w:rPr>
          <w:rFonts w:ascii="Arial" w:hAnsi="Arial" w:cs="Arial"/>
          <w:color w:val="000000" w:themeColor="text1"/>
          <w:sz w:val="20"/>
          <w:szCs w:val="20"/>
        </w:rPr>
        <w:t>.1. Pelos serviços descritos no item 1.1.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, a CONTRATANTE pagará à CONTRATADA os </w:t>
      </w:r>
      <w:r w:rsidR="002D6929" w:rsidRPr="009F4CA2">
        <w:rPr>
          <w:rFonts w:ascii="Arial" w:hAnsi="Arial" w:cs="Arial"/>
          <w:color w:val="000000" w:themeColor="text1"/>
          <w:sz w:val="20"/>
          <w:szCs w:val="20"/>
        </w:rPr>
        <w:t>respetivos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valores mediante apresentação de </w:t>
      </w:r>
      <w:r w:rsidR="002D6929" w:rsidRPr="009F4CA2">
        <w:rPr>
          <w:rFonts w:ascii="Arial" w:hAnsi="Arial" w:cs="Arial"/>
          <w:color w:val="000000" w:themeColor="text1"/>
          <w:sz w:val="20"/>
          <w:szCs w:val="20"/>
        </w:rPr>
        <w:t>fatura</w:t>
      </w:r>
      <w:r w:rsidR="0016239F" w:rsidRPr="009F4CA2">
        <w:rPr>
          <w:rFonts w:ascii="Arial" w:hAnsi="Arial" w:cs="Arial"/>
          <w:color w:val="000000" w:themeColor="text1"/>
          <w:sz w:val="20"/>
          <w:szCs w:val="20"/>
        </w:rPr>
        <w:t xml:space="preserve"> até o dia 28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de cada mês, nas condições de pagamento propostas.</w:t>
      </w:r>
    </w:p>
    <w:p w14:paraId="12F7FD47" w14:textId="77777777" w:rsidR="00CD31FA" w:rsidRPr="009F4CA2" w:rsidRDefault="00CD31FA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7B7B3E" w14:textId="4A4C8292" w:rsidR="00BA0BA8" w:rsidRPr="009F4CA2" w:rsidRDefault="000A1F41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3.2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. Em caso de incumprimento no pagamento superior a 30 (trinta) dias, a CONTRATADA, reserva-se ao direito de suspender a prestação dos serviços, sendo que o serviço será restabelecido em até 10 dias da plena quitação dos débitos e seus </w:t>
      </w:r>
      <w:r w:rsidR="002D6929" w:rsidRPr="009F4CA2">
        <w:rPr>
          <w:rFonts w:ascii="Arial" w:hAnsi="Arial" w:cs="Arial"/>
          <w:color w:val="000000" w:themeColor="text1"/>
          <w:sz w:val="20"/>
          <w:szCs w:val="20"/>
        </w:rPr>
        <w:t>respetivos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 encargos.</w:t>
      </w:r>
    </w:p>
    <w:p w14:paraId="7439F2C7" w14:textId="77777777" w:rsidR="00C12EE9" w:rsidRPr="009F4CA2" w:rsidRDefault="00C12EE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333AF19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D1270E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IV – RESCISÃO</w:t>
      </w:r>
    </w:p>
    <w:p w14:paraId="72D3F6CF" w14:textId="77777777" w:rsidR="002669E5" w:rsidRPr="009F4CA2" w:rsidRDefault="002669E5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B72592" w14:textId="28D4B367" w:rsidR="002669E5" w:rsidRPr="009F4CA2" w:rsidRDefault="002669E5" w:rsidP="009F4CA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4.1. O prazo de vigência deste contrato inicia na data de assin</w:t>
      </w:r>
      <w:r w:rsidR="000A1F41" w:rsidRPr="009F4CA2">
        <w:rPr>
          <w:rFonts w:ascii="Arial" w:hAnsi="Arial" w:cs="Arial"/>
          <w:color w:val="000000" w:themeColor="text1"/>
          <w:sz w:val="20"/>
          <w:szCs w:val="20"/>
        </w:rPr>
        <w:t xml:space="preserve">atura e vigorará pelo prazo de </w:t>
      </w:r>
      <w:r w:rsidR="005F00A8" w:rsidRPr="009F4CA2">
        <w:rPr>
          <w:rFonts w:ascii="Arial" w:hAnsi="Arial" w:cs="Arial"/>
          <w:color w:val="000000" w:themeColor="text1"/>
          <w:sz w:val="20"/>
          <w:szCs w:val="20"/>
        </w:rPr>
        <w:t>_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meses. Caso nenhuma das </w:t>
      </w:r>
      <w:r w:rsidR="00CD31FA" w:rsidRPr="009F4CA2">
        <w:rPr>
          <w:rFonts w:ascii="Arial" w:hAnsi="Arial" w:cs="Arial"/>
          <w:color w:val="000000" w:themeColor="text1"/>
          <w:sz w:val="20"/>
          <w:szCs w:val="20"/>
        </w:rPr>
        <w:t>p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artes notifique a outra, com prazo mínimo de 30 (trinta) dias antes do término do prazo fixado no contrato, comunicando sua intenção de não </w:t>
      </w:r>
      <w:proofErr w:type="gramStart"/>
      <w:r w:rsidRPr="009F4CA2">
        <w:rPr>
          <w:rFonts w:ascii="Arial" w:hAnsi="Arial" w:cs="Arial"/>
          <w:color w:val="000000" w:themeColor="text1"/>
          <w:sz w:val="20"/>
          <w:szCs w:val="20"/>
        </w:rPr>
        <w:t>renová-lo</w:t>
      </w:r>
      <w:proofErr w:type="gramEnd"/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, o presente contrato ficará prorrogado por prazo indeterminado. Caso o contrato passe a vigorar por prazo indeterminado, qualquer das partes poderá </w:t>
      </w:r>
      <w:r w:rsidR="002D6929" w:rsidRPr="009F4CA2">
        <w:rPr>
          <w:rFonts w:ascii="Arial" w:hAnsi="Arial" w:cs="Arial"/>
          <w:color w:val="000000" w:themeColor="text1"/>
          <w:sz w:val="20"/>
          <w:szCs w:val="20"/>
        </w:rPr>
        <w:t>rescindi-lo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com notificação prévia de 30 (trinta) dias, período no qual as obrigações recíprocas permanecerão vigentes.</w:t>
      </w:r>
    </w:p>
    <w:p w14:paraId="5A291B78" w14:textId="0EAA66CB" w:rsidR="00BA0BA8" w:rsidRPr="009F4CA2" w:rsidRDefault="002669E5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4.2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. A CONTRATADA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compromete-se a avisar a CONTRATANTE por e-mail sobre o término deste período. A resposta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afirmativa ou a não-resposta da CONTRATANTE à CONTRATADA no referido prazo configuram aceite na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continuidade do restante do presente contrato.</w:t>
      </w:r>
    </w:p>
    <w:p w14:paraId="3A362594" w14:textId="77777777" w:rsidR="00C12EE9" w:rsidRPr="009F4CA2" w:rsidRDefault="00C12EE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0FA4BB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2F877A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 </w:t>
      </w:r>
      <w:r w:rsidR="002D6929"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–</w:t>
      </w: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CONFIDENCIALIDADE</w:t>
      </w:r>
    </w:p>
    <w:p w14:paraId="276D42BE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5A62A53" w14:textId="7777777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5.1. A CONTRATADA, seus representantes legais, funcio</w:t>
      </w:r>
      <w:r w:rsidR="0016239F" w:rsidRPr="009F4CA2">
        <w:rPr>
          <w:rFonts w:ascii="Arial" w:hAnsi="Arial" w:cs="Arial"/>
          <w:color w:val="000000" w:themeColor="text1"/>
          <w:sz w:val="20"/>
          <w:szCs w:val="20"/>
        </w:rPr>
        <w:t xml:space="preserve">nários e outros contratados, 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obrigam</w:t>
      </w:r>
      <w:r w:rsidR="0016239F" w:rsidRPr="009F4CA2">
        <w:rPr>
          <w:rFonts w:ascii="Arial" w:hAnsi="Arial" w:cs="Arial"/>
          <w:color w:val="000000" w:themeColor="text1"/>
          <w:sz w:val="20"/>
          <w:szCs w:val="20"/>
        </w:rPr>
        <w:t xml:space="preserve">-se e 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comprometem</w:t>
      </w:r>
      <w:r w:rsidR="0016239F" w:rsidRPr="009F4CA2">
        <w:rPr>
          <w:rFonts w:ascii="Arial" w:hAnsi="Arial" w:cs="Arial"/>
          <w:color w:val="000000" w:themeColor="text1"/>
          <w:sz w:val="20"/>
          <w:szCs w:val="20"/>
        </w:rPr>
        <w:t>-se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a manter o mais absoluto sigilo sobre as operações da CONTRATANTE.</w:t>
      </w:r>
    </w:p>
    <w:p w14:paraId="72B26793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3C5FCC" w14:textId="77777777" w:rsidR="00BA0BA8" w:rsidRPr="009F4CA2" w:rsidRDefault="00BA0BA8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5.2 A CONTRATADA </w:t>
      </w:r>
      <w:r w:rsidR="00145EBF" w:rsidRPr="009F4CA2">
        <w:rPr>
          <w:rFonts w:ascii="Arial" w:hAnsi="Arial" w:cs="Arial"/>
          <w:color w:val="000000" w:themeColor="text1"/>
          <w:sz w:val="20"/>
          <w:szCs w:val="20"/>
        </w:rPr>
        <w:t>garante que o uso de dados fornecidos pelo cliente, apenas será usado para benefício próprio;</w:t>
      </w:r>
    </w:p>
    <w:p w14:paraId="18822505" w14:textId="16580115" w:rsidR="00734924" w:rsidRPr="009F4CA2" w:rsidRDefault="00145EBF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5.3. Todos os serviços e ou desenvolvimento técnico prestado, não podem em caso algum ser cedidos, alugados ou revendidos a terceiros, salvo sob autorização escrita da CONTRATADA sendo o cliente o único responsável pela sua utilização;</w:t>
      </w:r>
    </w:p>
    <w:p w14:paraId="492E4218" w14:textId="77777777" w:rsidR="00C12EE9" w:rsidRPr="009F4CA2" w:rsidRDefault="00C12EE9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DF7129F" w14:textId="0EAB59EB" w:rsidR="00734924" w:rsidRPr="009F4CA2" w:rsidRDefault="00734924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VI – DADOS PESSOAIS</w:t>
      </w:r>
    </w:p>
    <w:p w14:paraId="5EA55773" w14:textId="77777777" w:rsidR="00CD31FA" w:rsidRPr="009F4CA2" w:rsidRDefault="00CD31FA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A9248FB" w14:textId="77777777" w:rsidR="00734924" w:rsidRPr="009F4CA2" w:rsidRDefault="00734924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6.1.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ab/>
        <w:t xml:space="preserve">Pela qualidade que assume no presente contrato, o Primeiro Outorgante declara, enquanto </w:t>
      </w:r>
      <w:r w:rsidR="00433FAA" w:rsidRPr="009F4CA2">
        <w:rPr>
          <w:rFonts w:ascii="Arial" w:hAnsi="Arial" w:cs="Arial"/>
          <w:color w:val="000000" w:themeColor="text1"/>
          <w:sz w:val="20"/>
          <w:szCs w:val="20"/>
        </w:rPr>
        <w:t>CONTRATANTE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, que:</w:t>
      </w:r>
    </w:p>
    <w:p w14:paraId="7763F99C" w14:textId="414F64FD" w:rsidR="00CD31FA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No tratamento dos dados pessoais obedecerá às instruções documentadas do responsável pelo tratamento, incluindo no que respeita às transferências de dados para países terceiros ou organizações internacionais, exceto se for obrigado a fazê-lo elo direito da União ou do Estado-Membro a que está sujeito, informando nesse caso o responsável pelo tratamento desse requisito, antes de proceder a essa transferência, salvo se tal informação for proibida por motivos de interesse público;</w:t>
      </w:r>
    </w:p>
    <w:p w14:paraId="1DE21A13" w14:textId="77777777" w:rsidR="00CD31FA" w:rsidRPr="009F4CA2" w:rsidRDefault="00CD31FA" w:rsidP="009F4CA2">
      <w:pPr>
        <w:pStyle w:val="PargrafodaLista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9C6FAE2" w14:textId="77777777" w:rsidR="00CD31FA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lastRenderedPageBreak/>
        <w:t>Garante que as pessoas autorizadas a tratar dados pessoais assumiram um compromisso de confidencialidade ou estão sujeitas a adequadas obrigações legais de confidencialidade;</w:t>
      </w:r>
    </w:p>
    <w:p w14:paraId="21937E07" w14:textId="77777777" w:rsidR="00CD31FA" w:rsidRPr="009F4CA2" w:rsidRDefault="00CD31FA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A9F7515" w14:textId="29DC758B" w:rsidR="00C12EE9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Adota todas as medidas de segurança do tratamento, designadamente:</w:t>
      </w:r>
    </w:p>
    <w:p w14:paraId="5F05060C" w14:textId="77777777" w:rsidR="00C12EE9" w:rsidRPr="009F4CA2" w:rsidRDefault="00C12EE9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B9C1640" w14:textId="77777777" w:rsidR="00C12EE9" w:rsidRPr="009F4CA2" w:rsidRDefault="00C12EE9" w:rsidP="009F4CA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Pseudonomização e a cifragem de dados pessoais;</w:t>
      </w:r>
    </w:p>
    <w:p w14:paraId="4E0E5C82" w14:textId="77777777" w:rsidR="00C12EE9" w:rsidRPr="009F4CA2" w:rsidRDefault="00C12EE9" w:rsidP="009F4CA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Capacidade de assegurar a confidencialidade, integridade, disponibilidade e resiliência permanentes dos sistemas e dos serviços de tratamento;</w:t>
      </w:r>
    </w:p>
    <w:p w14:paraId="17FFB71A" w14:textId="77777777" w:rsidR="00C12EE9" w:rsidRPr="009F4CA2" w:rsidRDefault="00C12EE9" w:rsidP="009F4CA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Capacidade de restabelecer a disponibilidade e o acesso aos dados pessoais de forma atempada em caso de incidente físico ou técnico;</w:t>
      </w:r>
    </w:p>
    <w:p w14:paraId="48202C0C" w14:textId="77777777" w:rsidR="00C12EE9" w:rsidRPr="009F4CA2" w:rsidRDefault="00C12EE9" w:rsidP="009F4CA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Possuir um processo para testar, apreciar e avaliar regularmente a eficácia das medidas técnicas e organizativas para garantir a segurança do tratamento</w:t>
      </w:r>
    </w:p>
    <w:p w14:paraId="09961DE1" w14:textId="0FDDA56F" w:rsidR="00C12EE9" w:rsidRPr="009F4CA2" w:rsidRDefault="00C12EE9" w:rsidP="009F4CA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Apenas contratará outro CONT</w:t>
      </w:r>
      <w:r w:rsidR="00FF1EA0">
        <w:rPr>
          <w:rFonts w:ascii="Arial" w:hAnsi="Arial" w:cs="Arial"/>
          <w:color w:val="000000" w:themeColor="text1"/>
          <w:sz w:val="20"/>
          <w:szCs w:val="20"/>
        </w:rPr>
        <w:t>RA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TANTE se o Responsável pelo Tratamento o autorizar ou, em caso de autorização prévia, comunicará ao Responsável pelo Tratamento a contratação de um CONT</w:t>
      </w:r>
      <w:r w:rsidR="00FF1EA0">
        <w:rPr>
          <w:rFonts w:ascii="Arial" w:hAnsi="Arial" w:cs="Arial"/>
          <w:color w:val="000000" w:themeColor="text1"/>
          <w:sz w:val="20"/>
          <w:szCs w:val="20"/>
        </w:rPr>
        <w:t>RA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>TANTE que deverá respeitar todas as obrigações de tratamento decorrentes do RGPD;</w:t>
      </w:r>
    </w:p>
    <w:p w14:paraId="325B88DC" w14:textId="77777777" w:rsidR="00C12EE9" w:rsidRPr="009F4CA2" w:rsidRDefault="00C12EE9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EFDD524" w14:textId="1AE6C469" w:rsidR="00C12EE9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Prestará assistência ao responsável pelo tratamento através de medidas técnicas e organizativas adequadas, para permitir que este cumpra a sua obrigação de dar resposta aos pedidos dos titulares dos dados tendo em vista o exercício dos seus direitos;</w:t>
      </w:r>
    </w:p>
    <w:p w14:paraId="2209AD37" w14:textId="77777777" w:rsidR="00C12EE9" w:rsidRPr="009F4CA2" w:rsidRDefault="00C12EE9" w:rsidP="009F4CA2">
      <w:pPr>
        <w:pStyle w:val="PargrafodaLista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035BF19" w14:textId="77777777" w:rsidR="00C12EE9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Prestará assistência ao responsável pelo tratamento no sentido de assegurar o cumprimento das obrigações de segurança no tratamento, notificação à autoridade de controlo e aos titulares em caso de violação de dados pessoais, avaliação de impacto sobre a proteção de dados e consulta prévia, tal como previstas nos artigos 32.º a 36.º, tendo em conta a natureza de tratamento e a informação ao dispor do subcontratante;</w:t>
      </w:r>
    </w:p>
    <w:p w14:paraId="78F0EB35" w14:textId="77777777" w:rsidR="00C12EE9" w:rsidRPr="009F4CA2" w:rsidRDefault="00C12EE9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206ACEB" w14:textId="77777777" w:rsidR="00C12EE9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Dependendo da opção do responsável pelo tratamento, apagará ou devolverá todos os dados pessoais depois de concluída a prestação de serviços relacionados com o tratamento, apagando as cópias existentes, a menos que a conservação dos dados seja exigida ao abrigo do direito da União ou dos Estados-Membros; e</w:t>
      </w:r>
    </w:p>
    <w:p w14:paraId="6524A3E9" w14:textId="77777777" w:rsidR="00C12EE9" w:rsidRPr="009F4CA2" w:rsidRDefault="00C12EE9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B062DA3" w14:textId="5A69B64A" w:rsidR="00C12EE9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Disponibilizará ao responsável pelo tratamento todas as informações necessárias para demonstrar o cumprimento das obrigações que impendem sobre o </w:t>
      </w:r>
      <w:r w:rsidR="00433FAA" w:rsidRPr="009F4CA2">
        <w:rPr>
          <w:rFonts w:ascii="Arial" w:hAnsi="Arial" w:cs="Arial"/>
          <w:color w:val="000000" w:themeColor="text1"/>
          <w:sz w:val="20"/>
          <w:szCs w:val="20"/>
        </w:rPr>
        <w:t>CONT</w:t>
      </w:r>
      <w:r w:rsidR="00C0008D">
        <w:rPr>
          <w:rFonts w:ascii="Arial" w:hAnsi="Arial" w:cs="Arial"/>
          <w:color w:val="000000" w:themeColor="text1"/>
          <w:sz w:val="20"/>
          <w:szCs w:val="20"/>
        </w:rPr>
        <w:t>RA</w:t>
      </w:r>
      <w:r w:rsidR="00433FAA" w:rsidRPr="009F4CA2">
        <w:rPr>
          <w:rFonts w:ascii="Arial" w:hAnsi="Arial" w:cs="Arial"/>
          <w:color w:val="000000" w:themeColor="text1"/>
          <w:sz w:val="20"/>
          <w:szCs w:val="20"/>
        </w:rPr>
        <w:t>TANTE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e facilita e contribui para as auditorias, inclusive as inspeções, conduzidas pelo responsável pelo tratamento ou por outro auditor para este mandatado; e</w:t>
      </w:r>
    </w:p>
    <w:p w14:paraId="17119FAF" w14:textId="77777777" w:rsidR="00C12EE9" w:rsidRPr="009F4CA2" w:rsidRDefault="00C12EE9" w:rsidP="009F4CA2">
      <w:pPr>
        <w:pStyle w:val="PargrafodaLista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0CC6283" w14:textId="0A4A2F53" w:rsidR="00734924" w:rsidRPr="009F4CA2" w:rsidRDefault="00734924" w:rsidP="009F4CA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Compromete-se a informar imediatamente o responsável pelo tratamento se considerar que alguma instrução viola o RGPD ou outras disposições do direito da União ou dos Estados-Membros em matéria de proteção de dados.</w:t>
      </w:r>
    </w:p>
    <w:p w14:paraId="32DA979C" w14:textId="77777777" w:rsidR="00C12EE9" w:rsidRPr="009F4CA2" w:rsidRDefault="00734924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6.2.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ab/>
        <w:t xml:space="preserve">O incumprimento destes deveres e a verificação de inexistência de garantias de </w:t>
      </w:r>
      <w:proofErr w:type="spellStart"/>
      <w:r w:rsidRPr="009F4CA2">
        <w:rPr>
          <w:rFonts w:ascii="Arial" w:hAnsi="Arial" w:cs="Arial"/>
          <w:color w:val="000000" w:themeColor="text1"/>
          <w:sz w:val="20"/>
          <w:szCs w:val="20"/>
        </w:rPr>
        <w:t>compliance</w:t>
      </w:r>
      <w:proofErr w:type="spellEnd"/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é fundamento de resolução do presente contrato com justa causa.</w:t>
      </w:r>
    </w:p>
    <w:p w14:paraId="7351708F" w14:textId="77777777" w:rsidR="00C12EE9" w:rsidRPr="009F4CA2" w:rsidRDefault="00C12EE9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C971C45" w14:textId="50A55F9A" w:rsidR="00BA0BA8" w:rsidRPr="009F4CA2" w:rsidRDefault="00BA0BA8" w:rsidP="009F4CA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VI</w:t>
      </w:r>
      <w:r w:rsidR="00734924"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9F4CA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– DISPOSIÇÕES GERAIS</w:t>
      </w:r>
    </w:p>
    <w:p w14:paraId="6886138A" w14:textId="77777777" w:rsidR="00A67649" w:rsidRPr="009F4CA2" w:rsidRDefault="00734924" w:rsidP="009F4CA2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7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.1. 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>O presente Contrato será regulado, em tudo o que esteja omisso, pela Lei Portuguesa.</w:t>
      </w:r>
    </w:p>
    <w:p w14:paraId="7AA885E6" w14:textId="77777777" w:rsidR="002D6929" w:rsidRPr="009F4CA2" w:rsidRDefault="002D6929" w:rsidP="009F4CA2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25B08E" w14:textId="77777777" w:rsidR="00A67649" w:rsidRPr="009F4CA2" w:rsidRDefault="00734924" w:rsidP="009F4CA2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lastRenderedPageBreak/>
        <w:t>7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>.2. Em caso de litígio quanto à validade, interpretação ou aplicação deste Contrato, as Partes diligenciarão, por todos os meios de diálogo e modos de composição de interesses, no sentido de obter uma solução concertada para a questão.</w:t>
      </w:r>
    </w:p>
    <w:p w14:paraId="76F315EB" w14:textId="77777777" w:rsidR="002D6929" w:rsidRPr="009F4CA2" w:rsidRDefault="002D6929" w:rsidP="009F4CA2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9CCC82" w14:textId="77777777" w:rsidR="00A67649" w:rsidRPr="009F4CA2" w:rsidRDefault="00734924" w:rsidP="009F4CA2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7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>.3. Caso não seja possível o acordo entre as Partes, no termos do número anterior, estas convencionam que todo e qualquer litígio, divergência, pedido ou reclamação que resulte da execução ou violação do presente Contrato, ou que com ele esteja relacionado, bem como as dúvidas que se suscitem relativamente à validade e eficácia de qualquer das suas cláusulas, serão submetidos ao Tribunal Judicial da Comarca do Porto, com expressa renúncia a qualquer outro.</w:t>
      </w:r>
    </w:p>
    <w:p w14:paraId="285E860C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4946A3" w14:textId="518DBC36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Este contrato foi elaborado em duplicado, sendo um exemplar para cada um</w:t>
      </w:r>
      <w:r w:rsidR="003A46F1">
        <w:rPr>
          <w:rFonts w:ascii="Arial" w:hAnsi="Arial" w:cs="Arial"/>
          <w:color w:val="000000" w:themeColor="text1"/>
          <w:sz w:val="20"/>
          <w:szCs w:val="20"/>
        </w:rPr>
        <w:t>a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das partes e tendo, cada um, igual força vinculativa.</w:t>
      </w:r>
    </w:p>
    <w:p w14:paraId="0F27B19C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D571B6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7803E6" w14:textId="77777777" w:rsidR="00BA0BA8" w:rsidRPr="009F4CA2" w:rsidRDefault="00A67649" w:rsidP="009F4CA2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Porto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, ________ de ________________ </w:t>
      </w:r>
      <w:proofErr w:type="spellStart"/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 _______</w:t>
      </w:r>
      <w:proofErr w:type="gramStart"/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_ .</w:t>
      </w:r>
      <w:proofErr w:type="gramEnd"/>
    </w:p>
    <w:p w14:paraId="723A4B8B" w14:textId="77777777" w:rsidR="00A67649" w:rsidRPr="009F4CA2" w:rsidRDefault="00A67649" w:rsidP="009F4CA2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7119A8" w14:textId="77777777" w:rsidR="00A67649" w:rsidRPr="009F4CA2" w:rsidRDefault="00A67649" w:rsidP="009F4CA2">
      <w:pPr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F21188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975D88" w14:textId="77777777" w:rsidR="00A67649" w:rsidRPr="009F4CA2" w:rsidRDefault="00A6764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EBFD0E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57C2F9" w14:textId="77777777" w:rsidR="002D6929" w:rsidRPr="009F4CA2" w:rsidRDefault="002D6929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DFAFD6" w14:textId="1B2E0747" w:rsidR="00BA0BA8" w:rsidRPr="009F4CA2" w:rsidRDefault="00BA0BA8" w:rsidP="009F4CA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>___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>_______________________                                                          __</w:t>
      </w:r>
      <w:r w:rsidR="009F4CA2">
        <w:rPr>
          <w:rFonts w:ascii="Arial" w:hAnsi="Arial" w:cs="Arial"/>
          <w:color w:val="000000" w:themeColor="text1"/>
          <w:sz w:val="20"/>
          <w:szCs w:val="20"/>
        </w:rPr>
        <w:t>___</w:t>
      </w:r>
      <w:r w:rsidR="00A67649" w:rsidRPr="009F4CA2">
        <w:rPr>
          <w:rFonts w:ascii="Arial" w:hAnsi="Arial" w:cs="Arial"/>
          <w:color w:val="000000" w:themeColor="text1"/>
          <w:sz w:val="20"/>
          <w:szCs w:val="20"/>
        </w:rPr>
        <w:t>___________________</w:t>
      </w:r>
    </w:p>
    <w:p w14:paraId="756980FA" w14:textId="5ACBF077" w:rsidR="00C218A4" w:rsidRPr="009F4CA2" w:rsidRDefault="00A67649" w:rsidP="009F4CA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         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 xml:space="preserve">CONTRATANTE </w:t>
      </w:r>
      <w:r w:rsidRPr="009F4CA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</w:t>
      </w:r>
      <w:r w:rsidR="00BA0BA8" w:rsidRPr="009F4CA2">
        <w:rPr>
          <w:rFonts w:ascii="Arial" w:hAnsi="Arial" w:cs="Arial"/>
          <w:color w:val="000000" w:themeColor="text1"/>
          <w:sz w:val="20"/>
          <w:szCs w:val="20"/>
        </w:rPr>
        <w:t>CONTRATADA</w:t>
      </w:r>
    </w:p>
    <w:sectPr w:rsidR="00C218A4" w:rsidRPr="009F4CA2" w:rsidSect="0029136E">
      <w:headerReference w:type="default" r:id="rId7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33EA" w14:textId="77777777" w:rsidR="00EC724D" w:rsidRDefault="00EC724D" w:rsidP="0029136E">
      <w:pPr>
        <w:spacing w:after="0" w:line="240" w:lineRule="auto"/>
      </w:pPr>
      <w:r>
        <w:separator/>
      </w:r>
    </w:p>
  </w:endnote>
  <w:endnote w:type="continuationSeparator" w:id="0">
    <w:p w14:paraId="067FCF55" w14:textId="77777777" w:rsidR="00EC724D" w:rsidRDefault="00EC724D" w:rsidP="0029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5FC1A" w14:textId="77777777" w:rsidR="00EC724D" w:rsidRDefault="00EC724D" w:rsidP="0029136E">
      <w:pPr>
        <w:spacing w:after="0" w:line="240" w:lineRule="auto"/>
      </w:pPr>
      <w:r>
        <w:separator/>
      </w:r>
    </w:p>
  </w:footnote>
  <w:footnote w:type="continuationSeparator" w:id="0">
    <w:p w14:paraId="6103065D" w14:textId="77777777" w:rsidR="00EC724D" w:rsidRDefault="00EC724D" w:rsidP="00291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8264" w14:textId="43CD7336" w:rsidR="0029136E" w:rsidRDefault="0029136E" w:rsidP="0029136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BD8"/>
    <w:multiLevelType w:val="hybridMultilevel"/>
    <w:tmpl w:val="E7EA97FC"/>
    <w:lvl w:ilvl="0" w:tplc="0816001B">
      <w:start w:val="1"/>
      <w:numFmt w:val="lowerRoman"/>
      <w:lvlText w:val="%1."/>
      <w:lvlJc w:val="righ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860023"/>
    <w:multiLevelType w:val="hybridMultilevel"/>
    <w:tmpl w:val="5BC4072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29C9"/>
    <w:multiLevelType w:val="hybridMultilevel"/>
    <w:tmpl w:val="67442DD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30E1F"/>
    <w:multiLevelType w:val="hybridMultilevel"/>
    <w:tmpl w:val="BB8441F2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94"/>
    <w:rsid w:val="00060411"/>
    <w:rsid w:val="000A009E"/>
    <w:rsid w:val="000A1F41"/>
    <w:rsid w:val="00145EBF"/>
    <w:rsid w:val="0016239F"/>
    <w:rsid w:val="00197D8F"/>
    <w:rsid w:val="00244B96"/>
    <w:rsid w:val="002669E5"/>
    <w:rsid w:val="0029136E"/>
    <w:rsid w:val="002D6926"/>
    <w:rsid w:val="002D6929"/>
    <w:rsid w:val="002E56FE"/>
    <w:rsid w:val="003221B4"/>
    <w:rsid w:val="003779E5"/>
    <w:rsid w:val="003A46F1"/>
    <w:rsid w:val="00433FAA"/>
    <w:rsid w:val="00470016"/>
    <w:rsid w:val="004E17C0"/>
    <w:rsid w:val="005D022E"/>
    <w:rsid w:val="005F00A8"/>
    <w:rsid w:val="00611754"/>
    <w:rsid w:val="00734924"/>
    <w:rsid w:val="0078464E"/>
    <w:rsid w:val="00891A99"/>
    <w:rsid w:val="008C7B1E"/>
    <w:rsid w:val="00912064"/>
    <w:rsid w:val="00974C82"/>
    <w:rsid w:val="009C2A01"/>
    <w:rsid w:val="009F4CA2"/>
    <w:rsid w:val="00A67649"/>
    <w:rsid w:val="00B60F94"/>
    <w:rsid w:val="00BA0BA8"/>
    <w:rsid w:val="00BF0628"/>
    <w:rsid w:val="00C0008D"/>
    <w:rsid w:val="00C12EE9"/>
    <w:rsid w:val="00C218A4"/>
    <w:rsid w:val="00C7275B"/>
    <w:rsid w:val="00CD31FA"/>
    <w:rsid w:val="00E176A2"/>
    <w:rsid w:val="00E20514"/>
    <w:rsid w:val="00EC724D"/>
    <w:rsid w:val="00EE0F20"/>
    <w:rsid w:val="00FB2382"/>
    <w:rsid w:val="00FC3366"/>
    <w:rsid w:val="00FC430D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52D84"/>
  <w15:chartTrackingRefBased/>
  <w15:docId w15:val="{AE35E4D2-7888-4991-BAF6-3DD4EF73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BA0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4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291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136E"/>
  </w:style>
  <w:style w:type="paragraph" w:styleId="Rodap">
    <w:name w:val="footer"/>
    <w:basedOn w:val="Normal"/>
    <w:link w:val="RodapCarter"/>
    <w:uiPriority w:val="99"/>
    <w:unhideWhenUsed/>
    <w:rsid w:val="00291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136E"/>
  </w:style>
  <w:style w:type="paragraph" w:styleId="PargrafodaLista">
    <w:name w:val="List Paragraph"/>
    <w:basedOn w:val="Normal"/>
    <w:uiPriority w:val="34"/>
    <w:qFormat/>
    <w:rsid w:val="00CD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4</Pages>
  <Words>1281</Words>
  <Characters>6918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Oliveira</dc:creator>
  <cp:keywords/>
  <dc:description/>
  <cp:lastModifiedBy>Link Grow</cp:lastModifiedBy>
  <cp:revision>30</cp:revision>
  <dcterms:created xsi:type="dcterms:W3CDTF">2016-01-26T23:15:00Z</dcterms:created>
  <dcterms:modified xsi:type="dcterms:W3CDTF">2021-10-21T10:52:00Z</dcterms:modified>
</cp:coreProperties>
</file>